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Year 12 literature </w:t>
      </w:r>
    </w:p>
    <w:p w:rsidR="00000000" w:rsidDel="00000000" w:rsidP="00000000" w:rsidRDefault="00000000" w:rsidRPr="00000000" w14:paraId="00000001">
      <w:pPr>
        <w:contextualSpacing w:val="0"/>
        <w:rPr>
          <w:b w:val="1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3815.0" w:type="dxa"/>
        <w:jc w:val="left"/>
        <w:tblInd w:w="-23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810"/>
        <w:gridCol w:w="7005"/>
        <w:tblGridChange w:id="0">
          <w:tblGrid>
            <w:gridCol w:w="6810"/>
            <w:gridCol w:w="700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Autumn 1</w:t>
            </w:r>
          </w:p>
          <w:p w:rsidR="00000000" w:rsidDel="00000000" w:rsidP="00000000" w:rsidRDefault="00000000" w:rsidRPr="00000000" w14:paraId="00000003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Teacher 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Autumn 1</w:t>
            </w:r>
          </w:p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Teacher 2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Intro to Shakespeare </w:t>
            </w:r>
          </w:p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Coriolanus/alternative Shakespeare text</w:t>
            </w:r>
          </w:p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contextualSpacing w:val="0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In-class assessment on close reading section A</w:t>
            </w:r>
          </w:p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contextualSpacing w:val="0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Formative assessment on prepared question - and leveled (but no mark)</w:t>
            </w:r>
          </w:p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contextualSpacing w:val="0"/>
              <w:rPr>
                <w:color w:val="6aa84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Intro to gothic / Unseen gothic</w:t>
            </w:r>
          </w:p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contextualSpacing w:val="0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Unseen gothic extract - in-class assessment - prepared Castle of Otranto extract (formative marking)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Autumn 2</w:t>
            </w:r>
          </w:p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Teacher 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Autumn 2</w:t>
            </w:r>
          </w:p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Teacher 2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Coriolanus/alternative Shakespeare</w:t>
            </w:r>
          </w:p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contextualSpacing w:val="0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In-class assessment - section B style question - on text as a whole/different interpretations - formative assessment - and leveled (but no mark)</w:t>
            </w:r>
          </w:p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contextualSpacing w:val="0"/>
              <w:rPr>
                <w:color w:val="0000ff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contextualSpacing w:val="0"/>
              <w:rPr>
                <w:color w:val="0000ff"/>
              </w:rPr>
            </w:pPr>
            <w:r w:rsidDel="00000000" w:rsidR="00000000" w:rsidRPr="00000000">
              <w:rPr>
                <w:color w:val="6aa84f"/>
                <w:rtl w:val="0"/>
              </w:rPr>
              <w:t xml:space="preserve">SCREENING OF CORIOLANUS IN MAIN HALL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1st gothic text - Dracula</w:t>
            </w:r>
          </w:p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contextualSpacing w:val="0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Exam question - in-class assessment on Chapters 1-8 (without AO4 - no comparison to Bloody Chamber)</w:t>
            </w:r>
          </w:p>
        </w:tc>
      </w:tr>
    </w:tbl>
    <w:p w:rsidR="00000000" w:rsidDel="00000000" w:rsidP="00000000" w:rsidRDefault="00000000" w:rsidRPr="00000000" w14:paraId="0000001B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3305.0" w:type="dxa"/>
        <w:jc w:val="left"/>
        <w:tblInd w:w="-24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825"/>
        <w:gridCol w:w="7005"/>
        <w:gridCol w:w="0"/>
        <w:tblGridChange w:id="0">
          <w:tblGrid>
            <w:gridCol w:w="6825"/>
            <w:gridCol w:w="7005"/>
            <w:gridCol w:w="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Spring 1</w:t>
            </w:r>
          </w:p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Teacher 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Spring 1</w:t>
            </w:r>
          </w:p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Teacher 2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contextualSpacing w:val="0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PREPARED JANUARY MOCK ON CORIOLANUS - MARK SUMMATIVELY</w:t>
            </w:r>
          </w:p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Poet - Rossetti/Milton</w:t>
            </w:r>
          </w:p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contextualSpacing w:val="0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In-class assessment on Goblin Market (formative - without AO4)</w:t>
            </w:r>
          </w:p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Component 3 (coursework) - Jerusalem and setting up of close reading task </w:t>
            </w:r>
          </w:p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contextualSpacing w:val="0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First close reading draft essay on Jerusalem (possibly used later) - formative assessment</w:t>
            </w:r>
          </w:p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contextualSpacing w:val="0"/>
              <w:rPr>
                <w:color w:val="0000ff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contextualSpacing w:val="0"/>
              <w:rPr>
                <w:color w:val="6aa84f"/>
              </w:rPr>
            </w:pPr>
            <w:r w:rsidDel="00000000" w:rsidR="00000000" w:rsidRPr="00000000">
              <w:rPr>
                <w:color w:val="6aa84f"/>
                <w:rtl w:val="0"/>
              </w:rPr>
              <w:t xml:space="preserve">ACADEMIC WRITING WORKSHOPS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Spring 2</w:t>
            </w:r>
          </w:p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Teacher 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Spring 2</w:t>
            </w:r>
          </w:p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Teacher 2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Poet - Rossetti/Milton - 4 weeks</w:t>
            </w:r>
          </w:p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contextualSpacing w:val="0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In-class assessment - exam style question (without AO4) - leveled (but no mark)</w:t>
            </w:r>
          </w:p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contextualSpacing w:val="0"/>
              <w:rPr>
                <w:color w:val="0000ff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contextualSpacing w:val="0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Mark half close readings - first drafts</w:t>
            </w:r>
          </w:p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Start setting up comparative coursework / workshops on close readings - 2 weeks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Component 3 (coursework) - complete setting up of close readings and set up comparative coursework essays</w:t>
            </w:r>
          </w:p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contextualSpacing w:val="0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Close reading on a different text - first draft - formative assessment [share marking across both teachers]</w:t>
            </w:r>
          </w:p>
        </w:tc>
      </w:tr>
    </w:tbl>
    <w:p w:rsidR="00000000" w:rsidDel="00000000" w:rsidP="00000000" w:rsidRDefault="00000000" w:rsidRPr="00000000" w14:paraId="00000039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3"/>
        <w:tblW w:w="13830.0" w:type="dxa"/>
        <w:jc w:val="left"/>
        <w:tblInd w:w="-24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825"/>
        <w:gridCol w:w="7005"/>
        <w:tblGridChange w:id="0">
          <w:tblGrid>
            <w:gridCol w:w="6825"/>
            <w:gridCol w:w="700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Summer 1</w:t>
            </w:r>
          </w:p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Teacher 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Summer 1</w:t>
            </w:r>
          </w:p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Teacher 2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Component 3 (coursework) - complete setting up of comparatives and teach literary theory </w:t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Mark comparative plans and second marking of close readings</w:t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color w:val="0000ff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color w:val="0000ff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contextualSpacing w:val="0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contextualSpacing w:val="0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contextualSpacing w:val="0"/>
              <w:rPr>
                <w:color w:val="0000ff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All close readings to be finished and footnoted by end of this half term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 weeks - complete comparative coursework set up and close reading workshops/feedback</w:t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contextualSpacing w:val="0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Mark comparative plans and second marking of close readings</w:t>
            </w:r>
          </w:p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contextualSpacing w:val="0"/>
              <w:rPr>
                <w:color w:val="0000ff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4 weeks - Dracula and continuing Unseen Gothic (including contemporary gothic texts)</w:t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color w:val="ff0000"/>
                <w:rtl w:val="0"/>
              </w:rPr>
              <w:t xml:space="preserve">All close readings to be finished and footnoted by end of this half term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Summer 2</w:t>
            </w:r>
          </w:p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Teacher 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Summer 2</w:t>
            </w:r>
          </w:p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Teacher 2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3 wks - Revise Coriolanus </w:t>
            </w:r>
          </w:p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contextualSpacing w:val="0"/>
              <w:rPr>
                <w:color w:val="0000ff"/>
              </w:rPr>
            </w:pPr>
            <w:r w:rsidDel="00000000" w:rsidR="00000000" w:rsidRPr="00000000">
              <w:rPr>
                <w:rtl w:val="0"/>
              </w:rPr>
              <w:t xml:space="preserve">- </w:t>
            </w:r>
            <w:r w:rsidDel="00000000" w:rsidR="00000000" w:rsidRPr="00000000">
              <w:rPr>
                <w:color w:val="0000ff"/>
                <w:rtl w:val="0"/>
              </w:rPr>
              <w:t xml:space="preserve">Formative assessment on unseen question</w:t>
            </w:r>
          </w:p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contextualSpacing w:val="0"/>
              <w:rPr>
                <w:color w:val="6aa84f"/>
              </w:rPr>
            </w:pPr>
            <w:r w:rsidDel="00000000" w:rsidR="00000000" w:rsidRPr="00000000">
              <w:rPr>
                <w:color w:val="6aa84f"/>
                <w:rtl w:val="0"/>
              </w:rPr>
              <w:t xml:space="preserve">YORKSHIRE TRIP</w:t>
            </w:r>
          </w:p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contextualSpacing w:val="0"/>
              <w:rPr>
                <w:color w:val="6aa84f"/>
              </w:rPr>
            </w:pPr>
            <w:r w:rsidDel="00000000" w:rsidR="00000000" w:rsidRPr="00000000">
              <w:rPr>
                <w:color w:val="6aa84f"/>
                <w:rtl w:val="0"/>
              </w:rPr>
              <w:t xml:space="preserve">PROGRESSION WEEK</w:t>
            </w:r>
          </w:p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contextualSpacing w:val="0"/>
              <w:rPr>
                <w:b w:val="1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contextualSpacing w:val="0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END OF YEAR EXAM - SUMMATIVE ASSESSMENT - FULL CORIOLANUS MOCK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3 wks - Start The Bloody Chamber inc The Snow Child /Fairytales etc </w:t>
            </w:r>
          </w:p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  <w:contextualSpacing w:val="1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Formative assessment on The Snow Child</w:t>
            </w:r>
          </w:p>
          <w:p w:rsidR="00000000" w:rsidDel="00000000" w:rsidP="00000000" w:rsidRDefault="00000000" w:rsidRPr="00000000" w14:paraId="0000005E">
            <w:pPr>
              <w:widowControl w:val="0"/>
              <w:spacing w:line="240" w:lineRule="auto"/>
              <w:ind w:left="720" w:firstLine="0"/>
              <w:contextualSpacing w:val="0"/>
              <w:rPr>
                <w:color w:val="6aa84f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contextualSpacing w:val="0"/>
              <w:rPr>
                <w:color w:val="6aa84f"/>
              </w:rPr>
            </w:pPr>
            <w:r w:rsidDel="00000000" w:rsidR="00000000" w:rsidRPr="00000000">
              <w:rPr>
                <w:color w:val="6aa84f"/>
                <w:rtl w:val="0"/>
              </w:rPr>
              <w:t xml:space="preserve">YORKSHIRE TRIP</w:t>
            </w:r>
          </w:p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contextualSpacing w:val="0"/>
              <w:rPr>
                <w:color w:val="6aa84f"/>
              </w:rPr>
            </w:pPr>
            <w:r w:rsidDel="00000000" w:rsidR="00000000" w:rsidRPr="00000000">
              <w:rPr>
                <w:color w:val="6aa84f"/>
                <w:rtl w:val="0"/>
              </w:rPr>
              <w:t xml:space="preserve">PROGRESSION WEEK</w:t>
            </w:r>
          </w:p>
        </w:tc>
      </w:tr>
    </w:tbl>
    <w:p w:rsidR="00000000" w:rsidDel="00000000" w:rsidP="00000000" w:rsidRDefault="00000000" w:rsidRPr="00000000" w14:paraId="0000006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contextualSpacing w:val="0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Year 13 literature </w:t>
      </w:r>
    </w:p>
    <w:p w:rsidR="00000000" w:rsidDel="00000000" w:rsidP="00000000" w:rsidRDefault="00000000" w:rsidRPr="00000000" w14:paraId="00000067">
      <w:pPr>
        <w:contextualSpacing w:val="0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contextualSpacing w:val="0"/>
        <w:rPr>
          <w:b w:val="1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3845.0" w:type="dxa"/>
        <w:jc w:val="left"/>
        <w:tblInd w:w="-23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720"/>
        <w:gridCol w:w="7125"/>
        <w:tblGridChange w:id="0">
          <w:tblGrid>
            <w:gridCol w:w="6720"/>
            <w:gridCol w:w="712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Autumn 1</w:t>
            </w:r>
          </w:p>
          <w:p w:rsidR="00000000" w:rsidDel="00000000" w:rsidP="00000000" w:rsidRDefault="00000000" w:rsidRPr="00000000" w14:paraId="0000006A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Teacher 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Autumn 1</w:t>
            </w:r>
          </w:p>
          <w:p w:rsidR="00000000" w:rsidDel="00000000" w:rsidP="00000000" w:rsidRDefault="00000000" w:rsidRPr="00000000" w14:paraId="0000006C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Teacher 2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 weeks on comparative coursework</w:t>
            </w:r>
          </w:p>
          <w:p w:rsidR="00000000" w:rsidDel="00000000" w:rsidP="00000000" w:rsidRDefault="00000000" w:rsidRPr="00000000" w14:paraId="0000006E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  <w:contextualSpacing w:val="1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Marking first and second drafts of coursework</w:t>
            </w:r>
          </w:p>
          <w:p w:rsidR="00000000" w:rsidDel="00000000" w:rsidP="00000000" w:rsidRDefault="00000000" w:rsidRPr="00000000" w14:paraId="0000007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Duchess of Malfi</w:t>
            </w:r>
          </w:p>
          <w:p w:rsidR="00000000" w:rsidDel="00000000" w:rsidP="00000000" w:rsidRDefault="00000000" w:rsidRPr="00000000" w14:paraId="00000072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widowControl w:val="0"/>
              <w:spacing w:line="240" w:lineRule="auto"/>
              <w:contextualSpacing w:val="0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widowControl w:val="0"/>
              <w:spacing w:line="240" w:lineRule="auto"/>
              <w:contextualSpacing w:val="0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widowControl w:val="0"/>
              <w:spacing w:line="240" w:lineRule="auto"/>
              <w:contextualSpacing w:val="0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Early standardisation of coursework (close reading and comparative) - Week 6</w:t>
            </w:r>
          </w:p>
          <w:p w:rsidR="00000000" w:rsidDel="00000000" w:rsidP="00000000" w:rsidRDefault="00000000" w:rsidRPr="00000000" w14:paraId="00000076">
            <w:pPr>
              <w:widowControl w:val="0"/>
              <w:spacing w:line="240" w:lineRule="auto"/>
              <w:contextualSpacing w:val="0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widowControl w:val="0"/>
              <w:numPr>
                <w:ilvl w:val="0"/>
                <w:numId w:val="8"/>
              </w:numPr>
              <w:spacing w:line="240" w:lineRule="auto"/>
              <w:ind w:left="720" w:hanging="360"/>
              <w:contextualSpacing w:val="1"/>
              <w:rPr>
                <w:color w:val="0000ff"/>
                <w:u w:val="none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Teachers return first drafts of coursework by week 4 and second drafts by week 8</w:t>
            </w:r>
          </w:p>
          <w:p w:rsidR="00000000" w:rsidDel="00000000" w:rsidP="00000000" w:rsidRDefault="00000000" w:rsidRPr="00000000" w14:paraId="00000078">
            <w:pPr>
              <w:widowControl w:val="0"/>
              <w:spacing w:line="240" w:lineRule="auto"/>
              <w:ind w:left="720" w:firstLine="0"/>
              <w:contextualSpacing w:val="0"/>
              <w:rPr>
                <w:color w:val="0000ff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widowControl w:val="0"/>
              <w:numPr>
                <w:ilvl w:val="0"/>
                <w:numId w:val="8"/>
              </w:numPr>
              <w:spacing w:line="240" w:lineRule="auto"/>
              <w:ind w:left="720" w:hanging="360"/>
              <w:contextualSpacing w:val="1"/>
              <w:rPr>
                <w:color w:val="0000ff"/>
                <w:u w:val="none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Students complete final drafts of comparatives over half term.</w:t>
            </w:r>
          </w:p>
          <w:p w:rsidR="00000000" w:rsidDel="00000000" w:rsidP="00000000" w:rsidRDefault="00000000" w:rsidRPr="00000000" w14:paraId="0000007A">
            <w:pPr>
              <w:widowControl w:val="0"/>
              <w:spacing w:line="240" w:lineRule="auto"/>
              <w:contextualSpacing w:val="0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 weeks on comparative coursework</w:t>
            </w:r>
          </w:p>
          <w:p w:rsidR="00000000" w:rsidDel="00000000" w:rsidP="00000000" w:rsidRDefault="00000000" w:rsidRPr="00000000" w14:paraId="0000007C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widowControl w:val="0"/>
              <w:numPr>
                <w:ilvl w:val="0"/>
                <w:numId w:val="7"/>
              </w:numPr>
              <w:spacing w:line="24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color w:val="0000ff"/>
                <w:rtl w:val="0"/>
              </w:rPr>
              <w:t xml:space="preserve">Marking first and second drafts of coursework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Complete The Bloody Chamber - title story and other remaining stories</w:t>
            </w:r>
          </w:p>
          <w:p w:rsidR="00000000" w:rsidDel="00000000" w:rsidP="00000000" w:rsidRDefault="00000000" w:rsidRPr="00000000" w14:paraId="0000008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widowControl w:val="0"/>
              <w:spacing w:line="240" w:lineRule="auto"/>
              <w:contextualSpacing w:val="0"/>
              <w:rPr>
                <w:color w:val="6aa84f"/>
              </w:rPr>
            </w:pPr>
            <w:r w:rsidDel="00000000" w:rsidR="00000000" w:rsidRPr="00000000">
              <w:rPr>
                <w:color w:val="6aa84f"/>
                <w:rtl w:val="0"/>
              </w:rPr>
              <w:t xml:space="preserve">DROP DOWN FOR CLOSE READING COURSEWORK - WEEK 3</w:t>
            </w:r>
          </w:p>
          <w:p w:rsidR="00000000" w:rsidDel="00000000" w:rsidP="00000000" w:rsidRDefault="00000000" w:rsidRPr="00000000" w14:paraId="00000082">
            <w:pPr>
              <w:widowControl w:val="0"/>
              <w:spacing w:line="240" w:lineRule="auto"/>
              <w:contextualSpacing w:val="0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widowControl w:val="0"/>
              <w:spacing w:line="240" w:lineRule="auto"/>
              <w:contextualSpacing w:val="0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Early standardisation of coursework (close reading and comparative) - Week 6</w:t>
            </w:r>
          </w:p>
          <w:p w:rsidR="00000000" w:rsidDel="00000000" w:rsidP="00000000" w:rsidRDefault="00000000" w:rsidRPr="00000000" w14:paraId="00000084">
            <w:pPr>
              <w:widowControl w:val="0"/>
              <w:spacing w:line="240" w:lineRule="auto"/>
              <w:contextualSpacing w:val="0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widowControl w:val="0"/>
              <w:numPr>
                <w:ilvl w:val="0"/>
                <w:numId w:val="8"/>
              </w:numPr>
              <w:spacing w:line="240" w:lineRule="auto"/>
              <w:ind w:left="720" w:hanging="360"/>
              <w:contextualSpacing w:val="1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Teachers return first drafts of coursework by week 4 and second drafts by week 8</w:t>
            </w:r>
          </w:p>
          <w:p w:rsidR="00000000" w:rsidDel="00000000" w:rsidP="00000000" w:rsidRDefault="00000000" w:rsidRPr="00000000" w14:paraId="00000086">
            <w:pPr>
              <w:widowControl w:val="0"/>
              <w:spacing w:line="240" w:lineRule="auto"/>
              <w:ind w:left="720" w:firstLine="0"/>
              <w:contextualSpacing w:val="0"/>
              <w:rPr>
                <w:color w:val="0000ff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widowControl w:val="0"/>
              <w:numPr>
                <w:ilvl w:val="0"/>
                <w:numId w:val="8"/>
              </w:numPr>
              <w:spacing w:line="240" w:lineRule="auto"/>
              <w:ind w:left="720" w:hanging="360"/>
              <w:contextualSpacing w:val="1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Students complete final drafts of comparatives over half term.</w:t>
            </w:r>
          </w:p>
          <w:p w:rsidR="00000000" w:rsidDel="00000000" w:rsidP="00000000" w:rsidRDefault="00000000" w:rsidRPr="00000000" w14:paraId="00000088">
            <w:pPr>
              <w:widowControl w:val="0"/>
              <w:spacing w:line="240" w:lineRule="auto"/>
              <w:contextualSpacing w:val="0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Autumn 2</w:t>
            </w:r>
          </w:p>
          <w:p w:rsidR="00000000" w:rsidDel="00000000" w:rsidP="00000000" w:rsidRDefault="00000000" w:rsidRPr="00000000" w14:paraId="0000008A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Teacher 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Autumn 2</w:t>
            </w:r>
          </w:p>
          <w:p w:rsidR="00000000" w:rsidDel="00000000" w:rsidP="00000000" w:rsidRDefault="00000000" w:rsidRPr="00000000" w14:paraId="0000008C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Teacher 2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widowControl w:val="0"/>
              <w:spacing w:line="240" w:lineRule="auto"/>
              <w:contextualSpacing w:val="0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Collect final drafts of comparatives in.</w:t>
            </w:r>
          </w:p>
          <w:p w:rsidR="00000000" w:rsidDel="00000000" w:rsidP="00000000" w:rsidRDefault="00000000" w:rsidRPr="00000000" w14:paraId="0000008E">
            <w:pPr>
              <w:widowControl w:val="0"/>
              <w:spacing w:line="240" w:lineRule="auto"/>
              <w:contextualSpacing w:val="0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Complete Duchess of Malfi - interleave Rossetti and compare</w:t>
            </w:r>
          </w:p>
          <w:p w:rsidR="00000000" w:rsidDel="00000000" w:rsidP="00000000" w:rsidRDefault="00000000" w:rsidRPr="00000000" w14:paraId="0000009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contextualSpacing w:val="1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Comparative Malfi/Rossetti essay - mark formatively </w:t>
            </w:r>
          </w:p>
          <w:p w:rsidR="00000000" w:rsidDel="00000000" w:rsidP="00000000" w:rsidRDefault="00000000" w:rsidRPr="00000000" w14:paraId="00000092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 weeks - Coriolanus revision for January mock</w:t>
            </w:r>
          </w:p>
          <w:p w:rsidR="00000000" w:rsidDel="00000000" w:rsidP="00000000" w:rsidRDefault="00000000" w:rsidRPr="00000000" w14:paraId="00000094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widowControl w:val="0"/>
              <w:spacing w:line="240" w:lineRule="auto"/>
              <w:contextualSpacing w:val="0"/>
              <w:rPr>
                <w:color w:val="6aa84f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widowControl w:val="0"/>
              <w:spacing w:line="240" w:lineRule="auto"/>
              <w:contextualSpacing w:val="0"/>
              <w:rPr>
                <w:color w:val="6aa84f"/>
              </w:rPr>
            </w:pPr>
            <w:r w:rsidDel="00000000" w:rsidR="00000000" w:rsidRPr="00000000">
              <w:rPr>
                <w:color w:val="6aa84f"/>
                <w:rtl w:val="0"/>
              </w:rPr>
              <w:t xml:space="preserve">MODERATION OF COURSEWORK - WEEK 12</w:t>
            </w:r>
          </w:p>
          <w:p w:rsidR="00000000" w:rsidDel="00000000" w:rsidP="00000000" w:rsidRDefault="00000000" w:rsidRPr="00000000" w14:paraId="00000097">
            <w:pPr>
              <w:widowControl w:val="0"/>
              <w:spacing w:line="240" w:lineRule="auto"/>
              <w:contextualSpacing w:val="0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color w:val="ff0000"/>
                <w:rtl w:val="0"/>
              </w:rPr>
              <w:t xml:space="preserve">All coursework to be finished and footnoted by Christmas.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widowControl w:val="0"/>
              <w:spacing w:line="240" w:lineRule="auto"/>
              <w:contextualSpacing w:val="0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Collect final drafts of comparatives in.</w:t>
            </w:r>
          </w:p>
          <w:p w:rsidR="00000000" w:rsidDel="00000000" w:rsidP="00000000" w:rsidRDefault="00000000" w:rsidRPr="00000000" w14:paraId="0000009A">
            <w:pPr>
              <w:widowControl w:val="0"/>
              <w:spacing w:line="240" w:lineRule="auto"/>
              <w:contextualSpacing w:val="0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Complete/Revise/exam practice - unseen Gothic </w:t>
            </w:r>
          </w:p>
          <w:p w:rsidR="00000000" w:rsidDel="00000000" w:rsidP="00000000" w:rsidRDefault="00000000" w:rsidRPr="00000000" w14:paraId="0000009C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contextualSpacing w:val="1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Unseen gothic essay - marked formatively</w:t>
            </w:r>
          </w:p>
          <w:p w:rsidR="00000000" w:rsidDel="00000000" w:rsidP="00000000" w:rsidRDefault="00000000" w:rsidRPr="00000000" w14:paraId="0000009E">
            <w:pPr>
              <w:widowControl w:val="0"/>
              <w:spacing w:line="240" w:lineRule="auto"/>
              <w:ind w:left="720" w:firstLine="0"/>
              <w:contextualSpacing w:val="0"/>
              <w:rPr>
                <w:color w:val="0000ff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F">
            <w:pPr>
              <w:widowControl w:val="0"/>
              <w:numPr>
                <w:ilvl w:val="0"/>
                <w:numId w:val="6"/>
              </w:numPr>
              <w:spacing w:line="240" w:lineRule="auto"/>
              <w:ind w:left="720" w:hanging="360"/>
              <w:contextualSpacing w:val="1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Unseen gothic in-class assessment marked summatively</w:t>
            </w:r>
          </w:p>
          <w:p w:rsidR="00000000" w:rsidDel="00000000" w:rsidP="00000000" w:rsidRDefault="00000000" w:rsidRPr="00000000" w14:paraId="000000A0">
            <w:pPr>
              <w:widowControl w:val="0"/>
              <w:spacing w:line="240" w:lineRule="auto"/>
              <w:ind w:left="720" w:firstLine="0"/>
              <w:contextualSpacing w:val="0"/>
              <w:rPr>
                <w:color w:val="0000ff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1">
            <w:pPr>
              <w:widowControl w:val="0"/>
              <w:spacing w:line="240" w:lineRule="auto"/>
              <w:ind w:left="0" w:firstLine="0"/>
              <w:contextualSpacing w:val="0"/>
              <w:rPr>
                <w:color w:val="6aa84f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2">
            <w:pPr>
              <w:widowControl w:val="0"/>
              <w:spacing w:line="240" w:lineRule="auto"/>
              <w:ind w:left="0" w:firstLine="0"/>
              <w:contextualSpacing w:val="0"/>
              <w:rPr>
                <w:color w:val="6aa84f"/>
              </w:rPr>
            </w:pPr>
            <w:r w:rsidDel="00000000" w:rsidR="00000000" w:rsidRPr="00000000">
              <w:rPr>
                <w:color w:val="6aa84f"/>
                <w:rtl w:val="0"/>
              </w:rPr>
              <w:t xml:space="preserve">MODERATION OF COURSEWORK - WEEK 12</w:t>
            </w:r>
          </w:p>
          <w:p w:rsidR="00000000" w:rsidDel="00000000" w:rsidP="00000000" w:rsidRDefault="00000000" w:rsidRPr="00000000" w14:paraId="000000A3">
            <w:pPr>
              <w:widowControl w:val="0"/>
              <w:spacing w:line="240" w:lineRule="auto"/>
              <w:contextualSpacing w:val="0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4">
            <w:pPr>
              <w:widowControl w:val="0"/>
              <w:spacing w:line="240" w:lineRule="auto"/>
              <w:contextualSpacing w:val="0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All coursework to be finished and footnoted by Christmas</w:t>
            </w:r>
          </w:p>
        </w:tc>
      </w:tr>
    </w:tbl>
    <w:p w:rsidR="00000000" w:rsidDel="00000000" w:rsidP="00000000" w:rsidRDefault="00000000" w:rsidRPr="00000000" w14:paraId="000000A5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5"/>
        <w:tblW w:w="13305.0" w:type="dxa"/>
        <w:jc w:val="left"/>
        <w:tblInd w:w="-24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825"/>
        <w:gridCol w:w="7065"/>
        <w:gridCol w:w="0"/>
        <w:tblGridChange w:id="0">
          <w:tblGrid>
            <w:gridCol w:w="6825"/>
            <w:gridCol w:w="7065"/>
            <w:gridCol w:w="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Spring 1</w:t>
            </w:r>
          </w:p>
          <w:p w:rsidR="00000000" w:rsidDel="00000000" w:rsidP="00000000" w:rsidRDefault="00000000" w:rsidRPr="00000000" w14:paraId="000000A9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Teacher 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Spring 1</w:t>
            </w:r>
          </w:p>
          <w:p w:rsidR="00000000" w:rsidDel="00000000" w:rsidP="00000000" w:rsidRDefault="00000000" w:rsidRPr="00000000" w14:paraId="000000AB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Teacher 2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widowControl w:val="0"/>
              <w:spacing w:line="240" w:lineRule="auto"/>
              <w:contextualSpacing w:val="0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UNSEEN JANUARY MOCK ON CORIOLANUS - MARK SUMMATIVELY</w:t>
            </w:r>
          </w:p>
          <w:p w:rsidR="00000000" w:rsidDel="00000000" w:rsidP="00000000" w:rsidRDefault="00000000" w:rsidRPr="00000000" w14:paraId="000000AD">
            <w:pPr>
              <w:widowControl w:val="0"/>
              <w:spacing w:line="240" w:lineRule="auto"/>
              <w:contextualSpacing w:val="0"/>
              <w:rPr>
                <w:b w:val="1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E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Complete Duchess of Malfi - interleave Rossetti and compare</w:t>
            </w:r>
          </w:p>
          <w:p w:rsidR="00000000" w:rsidDel="00000000" w:rsidP="00000000" w:rsidRDefault="00000000" w:rsidRPr="00000000" w14:paraId="000000AF">
            <w:pPr>
              <w:widowControl w:val="0"/>
              <w:spacing w:line="240" w:lineRule="auto"/>
              <w:ind w:left="72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1">
            <w:pPr>
              <w:widowControl w:val="0"/>
              <w:spacing w:line="240" w:lineRule="auto"/>
              <w:contextualSpacing w:val="0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2">
            <w:pPr>
              <w:widowControl w:val="0"/>
              <w:spacing w:line="240" w:lineRule="auto"/>
              <w:contextualSpacing w:val="0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3">
            <w:pPr>
              <w:widowControl w:val="0"/>
              <w:spacing w:line="240" w:lineRule="auto"/>
              <w:contextualSpacing w:val="0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Moderation of coursework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Revise The Bloody Chamber and Dracula</w:t>
            </w:r>
          </w:p>
          <w:p w:rsidR="00000000" w:rsidDel="00000000" w:rsidP="00000000" w:rsidRDefault="00000000" w:rsidRPr="00000000" w14:paraId="000000B5">
            <w:pPr>
              <w:widowControl w:val="0"/>
              <w:spacing w:line="240" w:lineRule="auto"/>
              <w:contextualSpacing w:val="0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6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contextualSpacing w:val="1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Comparative Bloody Chamber and Dracula essay - marked formatively</w:t>
            </w:r>
          </w:p>
          <w:p w:rsidR="00000000" w:rsidDel="00000000" w:rsidP="00000000" w:rsidRDefault="00000000" w:rsidRPr="00000000" w14:paraId="000000B7">
            <w:pPr>
              <w:widowControl w:val="0"/>
              <w:spacing w:line="240" w:lineRule="auto"/>
              <w:ind w:left="720" w:firstLine="0"/>
              <w:contextualSpacing w:val="0"/>
              <w:rPr>
                <w:color w:val="0000ff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8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contextualSpacing w:val="1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Comparative Bloody Chamber and Dracula in-class assessment marked summatively</w:t>
            </w:r>
          </w:p>
          <w:p w:rsidR="00000000" w:rsidDel="00000000" w:rsidP="00000000" w:rsidRDefault="00000000" w:rsidRPr="00000000" w14:paraId="000000B9">
            <w:pPr>
              <w:widowControl w:val="0"/>
              <w:spacing w:line="240" w:lineRule="auto"/>
              <w:contextualSpacing w:val="0"/>
              <w:rPr>
                <w:color w:val="0000ff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A">
            <w:pPr>
              <w:widowControl w:val="0"/>
              <w:spacing w:line="240" w:lineRule="auto"/>
              <w:contextualSpacing w:val="0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Moderation of coursework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Spring 2</w:t>
            </w:r>
          </w:p>
          <w:p w:rsidR="00000000" w:rsidDel="00000000" w:rsidP="00000000" w:rsidRDefault="00000000" w:rsidRPr="00000000" w14:paraId="000000BC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Teacher 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Spring 2</w:t>
            </w:r>
          </w:p>
          <w:p w:rsidR="00000000" w:rsidDel="00000000" w:rsidP="00000000" w:rsidRDefault="00000000" w:rsidRPr="00000000" w14:paraId="000000BE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Teacher 2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Complete Duchess of Malfi - interleave Rossetti and compare</w:t>
            </w:r>
          </w:p>
          <w:p w:rsidR="00000000" w:rsidDel="00000000" w:rsidP="00000000" w:rsidRDefault="00000000" w:rsidRPr="00000000" w14:paraId="000000C0">
            <w:pPr>
              <w:widowControl w:val="0"/>
              <w:numPr>
                <w:ilvl w:val="0"/>
                <w:numId w:val="9"/>
              </w:numPr>
              <w:spacing w:line="24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Exam technique</w:t>
            </w:r>
          </w:p>
          <w:p w:rsidR="00000000" w:rsidDel="00000000" w:rsidP="00000000" w:rsidRDefault="00000000" w:rsidRPr="00000000" w14:paraId="000000C1">
            <w:pPr>
              <w:widowControl w:val="0"/>
              <w:spacing w:line="240" w:lineRule="auto"/>
              <w:ind w:left="72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2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contextualSpacing w:val="1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Comparative Malfi/Rossetti essay - mark formatively</w:t>
            </w:r>
          </w:p>
          <w:p w:rsidR="00000000" w:rsidDel="00000000" w:rsidP="00000000" w:rsidRDefault="00000000" w:rsidRPr="00000000" w14:paraId="000000C3">
            <w:pPr>
              <w:widowControl w:val="0"/>
              <w:spacing w:line="240" w:lineRule="auto"/>
              <w:ind w:left="720" w:firstLine="0"/>
              <w:contextualSpacing w:val="0"/>
              <w:rPr>
                <w:color w:val="0000ff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4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contextualSpacing w:val="1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Comparative Malfi/Rossetti essay in-class assessment - mark summatively </w:t>
            </w:r>
            <w:r w:rsidDel="00000000" w:rsidR="00000000" w:rsidRPr="00000000">
              <w:rPr>
                <w:color w:val="ff0000"/>
                <w:rtl w:val="0"/>
              </w:rPr>
              <w:t xml:space="preserve">OR FULL PAPER 1 MOCK? - OR DO THIS IN SUMMER TERM 1?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widowControl w:val="0"/>
              <w:spacing w:line="240" w:lineRule="auto"/>
              <w:ind w:left="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Revise The Bloody Chamber and Dracula and Unseen Gothic</w:t>
            </w:r>
          </w:p>
          <w:p w:rsidR="00000000" w:rsidDel="00000000" w:rsidP="00000000" w:rsidRDefault="00000000" w:rsidRPr="00000000" w14:paraId="000000C6">
            <w:pPr>
              <w:widowControl w:val="0"/>
              <w:spacing w:line="240" w:lineRule="auto"/>
              <w:ind w:left="72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7">
            <w:pPr>
              <w:widowControl w:val="0"/>
              <w:spacing w:line="240" w:lineRule="auto"/>
              <w:ind w:left="72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8">
            <w:pPr>
              <w:widowControl w:val="0"/>
              <w:spacing w:line="240" w:lineRule="auto"/>
              <w:ind w:left="0" w:firstLine="0"/>
              <w:contextualSpacing w:val="0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FULL GOTHIC MOCK (unseen and comparative question) - MARK SUMMATIVELY</w:t>
            </w:r>
          </w:p>
        </w:tc>
      </w:tr>
    </w:tbl>
    <w:p w:rsidR="00000000" w:rsidDel="00000000" w:rsidP="00000000" w:rsidRDefault="00000000" w:rsidRPr="00000000" w14:paraId="000000C9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6"/>
        <w:tblW w:w="13935.0" w:type="dxa"/>
        <w:jc w:val="left"/>
        <w:tblInd w:w="-26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840"/>
        <w:gridCol w:w="7095"/>
        <w:tblGridChange w:id="0">
          <w:tblGrid>
            <w:gridCol w:w="6840"/>
            <w:gridCol w:w="709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A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Summer 1</w:t>
            </w:r>
          </w:p>
          <w:p w:rsidR="00000000" w:rsidDel="00000000" w:rsidP="00000000" w:rsidRDefault="00000000" w:rsidRPr="00000000" w14:paraId="000000CB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Teacher 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C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Summer 1</w:t>
            </w:r>
          </w:p>
          <w:p w:rsidR="00000000" w:rsidDel="00000000" w:rsidP="00000000" w:rsidRDefault="00000000" w:rsidRPr="00000000" w14:paraId="000000CD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Teacher 2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E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Revision </w:t>
            </w:r>
          </w:p>
          <w:p w:rsidR="00000000" w:rsidDel="00000000" w:rsidP="00000000" w:rsidRDefault="00000000" w:rsidRPr="00000000" w14:paraId="000000CF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 weeks - Malfi/Rossetti</w:t>
            </w:r>
          </w:p>
          <w:p w:rsidR="00000000" w:rsidDel="00000000" w:rsidP="00000000" w:rsidRDefault="00000000" w:rsidRPr="00000000" w14:paraId="000000D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 weeks - Coriolanus</w:t>
            </w:r>
          </w:p>
          <w:p w:rsidR="00000000" w:rsidDel="00000000" w:rsidP="00000000" w:rsidRDefault="00000000" w:rsidRPr="00000000" w14:paraId="000000D1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 week - Malfi/Rossetti</w:t>
            </w:r>
          </w:p>
          <w:p w:rsidR="00000000" w:rsidDel="00000000" w:rsidP="00000000" w:rsidRDefault="00000000" w:rsidRPr="00000000" w14:paraId="000000D2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 week - Coriolanus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3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Revision </w:t>
            </w:r>
          </w:p>
          <w:p w:rsidR="00000000" w:rsidDel="00000000" w:rsidP="00000000" w:rsidRDefault="00000000" w:rsidRPr="00000000" w14:paraId="000000D4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 weeks - Dracula/Bloody Chamber comparative question</w:t>
            </w:r>
          </w:p>
          <w:p w:rsidR="00000000" w:rsidDel="00000000" w:rsidP="00000000" w:rsidRDefault="00000000" w:rsidRPr="00000000" w14:paraId="000000D5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 weeks - Unseen gothic</w:t>
            </w:r>
          </w:p>
          <w:p w:rsidR="00000000" w:rsidDel="00000000" w:rsidP="00000000" w:rsidRDefault="00000000" w:rsidRPr="00000000" w14:paraId="000000D6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 week - Dracula/Bloody Chamber comparative question</w:t>
            </w:r>
          </w:p>
          <w:p w:rsidR="00000000" w:rsidDel="00000000" w:rsidP="00000000" w:rsidRDefault="00000000" w:rsidRPr="00000000" w14:paraId="000000D7">
            <w:pPr>
              <w:widowControl w:val="0"/>
              <w:spacing w:line="240" w:lineRule="auto"/>
              <w:contextualSpacing w:val="0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  <w:t xml:space="preserve">1 week - Unseen gothic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8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Summer 2</w:t>
            </w:r>
          </w:p>
          <w:p w:rsidR="00000000" w:rsidDel="00000000" w:rsidP="00000000" w:rsidRDefault="00000000" w:rsidRPr="00000000" w14:paraId="000000D9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Teacher 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A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Summer 2</w:t>
            </w:r>
          </w:p>
          <w:p w:rsidR="00000000" w:rsidDel="00000000" w:rsidP="00000000" w:rsidRDefault="00000000" w:rsidRPr="00000000" w14:paraId="000000DB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Teacher 2</w:t>
            </w:r>
          </w:p>
        </w:tc>
      </w:tr>
      <w:t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C">
            <w:pPr>
              <w:widowControl w:val="0"/>
              <w:spacing w:line="240" w:lineRule="auto"/>
              <w:contextualSpacing w:val="0"/>
              <w:rPr>
                <w:b w:val="1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D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E">
      <w:pPr>
        <w:contextualSpacing w:val="0"/>
        <w:rPr>
          <w:b w:val="1"/>
          <w:u w:val="single"/>
        </w:rPr>
      </w:pPr>
      <w:r w:rsidDel="00000000" w:rsidR="00000000" w:rsidRPr="00000000">
        <w:rPr>
          <w:rtl w:val="0"/>
        </w:rPr>
      </w:r>
    </w:p>
    <w:sectPr>
      <w:pgSz w:h="12240" w:w="158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